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D7" w:rsidRPr="00862E6D" w:rsidRDefault="008124D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2E6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результати  запровадження</w:t>
      </w:r>
      <w:r w:rsidR="00E76D97" w:rsidRPr="00862E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62E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внутрішньої системи </w:t>
      </w:r>
      <w:r w:rsidRPr="00862E6D">
        <w:rPr>
          <w:rFonts w:ascii="Times New Roman" w:hAnsi="Times New Roman" w:cs="Times New Roman"/>
          <w:b/>
          <w:bCs/>
          <w:sz w:val="28"/>
          <w:szCs w:val="28"/>
        </w:rPr>
        <w:t>забезпечення якості освіти</w:t>
      </w:r>
      <w:r w:rsidRPr="00862E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76D97" w:rsidRPr="00862E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</w:t>
      </w:r>
      <w:proofErr w:type="spellStart"/>
      <w:r w:rsidR="00E76D97" w:rsidRPr="00862E6D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Тернівському</w:t>
      </w:r>
      <w:proofErr w:type="spellEnd"/>
      <w:r w:rsidR="00E76D97" w:rsidRPr="00862E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ліцеї </w:t>
      </w:r>
      <w:r w:rsidR="00691A76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2022/2023</w:t>
      </w:r>
      <w:r w:rsidRPr="00862E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D270A5" w:rsidRPr="00862E6D" w:rsidRDefault="00862E6D">
      <w:pP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862E6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376F3F" w:rsidRPr="00862E6D">
        <w:rPr>
          <w:rFonts w:ascii="Times New Roman" w:hAnsi="Times New Roman" w:cs="Times New Roman"/>
          <w:b/>
          <w:bCs/>
          <w:i/>
          <w:sz w:val="28"/>
          <w:szCs w:val="28"/>
        </w:rPr>
        <w:t>Сам</w:t>
      </w:r>
      <w:proofErr w:type="spellStart"/>
      <w:r w:rsidR="00376F3F" w:rsidRPr="00862E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оаналіз</w:t>
      </w:r>
      <w:proofErr w:type="spellEnd"/>
      <w:r w:rsidR="00376F3F" w:rsidRPr="00862E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виконання </w:t>
      </w:r>
      <w:r w:rsidR="00376F3F" w:rsidRPr="00862E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заходів із запровадження внутрішньої системи забезпечення якості освіти </w:t>
      </w:r>
      <w:r w:rsidR="00F5532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 </w:t>
      </w:r>
      <w:r w:rsidR="00691A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2022/2023</w:t>
      </w:r>
      <w:r w:rsidR="00376F3F" w:rsidRPr="00862E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навчальний </w:t>
      </w:r>
      <w:proofErr w:type="gramStart"/>
      <w:r w:rsidR="00376F3F" w:rsidRPr="00862E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</w:t>
      </w:r>
      <w:proofErr w:type="gramEnd"/>
      <w:r w:rsidR="00376F3F" w:rsidRPr="00862E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ік </w:t>
      </w:r>
      <w:r w:rsidRPr="00862E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)</w:t>
      </w:r>
      <w:r w:rsidR="00376F3F" w:rsidRPr="00862E6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:</w:t>
      </w:r>
    </w:p>
    <w:p w:rsidR="00376F3F" w:rsidRPr="00376F3F" w:rsidRDefault="00376F3F" w:rsidP="00376F3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376F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024C">
        <w:rPr>
          <w:rFonts w:ascii="Times New Roman" w:hAnsi="Times New Roman" w:cs="Times New Roman"/>
          <w:b/>
          <w:bCs/>
          <w:sz w:val="28"/>
          <w:szCs w:val="28"/>
        </w:rPr>
        <w:t>«Освітнє середовище закладу освіти»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55320" w:rsidRDefault="00376F3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  <w:lang w:val="uk-UA"/>
        </w:rPr>
        <w:t>дено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і,</w:t>
      </w:r>
      <w:proofErr w:type="gramEnd"/>
      <w:r w:rsidRPr="007F024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76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D89" w:rsidRDefault="00F553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Здійснено реконструкцію туалетних кімнат: </w:t>
      </w:r>
      <w:proofErr w:type="spellStart"/>
      <w:r w:rsidR="00376F3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376F3F">
        <w:rPr>
          <w:rFonts w:ascii="Times New Roman" w:hAnsi="Times New Roman" w:cs="Times New Roman"/>
          <w:sz w:val="28"/>
          <w:szCs w:val="28"/>
        </w:rPr>
        <w:t xml:space="preserve"> перегородок</w:t>
      </w:r>
      <w:r w:rsidR="00376F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7D89" w:rsidRDefault="00817D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заміну вікон на металопластикові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вестибюлі.закладу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6F3F" w:rsidRDefault="00376F3F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дено</w:t>
      </w:r>
      <w:r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вестибюлі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покращенням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функціональності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стану</w:t>
      </w:r>
      <w:r w:rsidR="00F23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5BA" w:rsidRDefault="00F235B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>жено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заходи з </w:t>
      </w:r>
      <w:proofErr w:type="spellStart"/>
      <w:proofErr w:type="gramStart"/>
      <w:r w:rsidRPr="007F024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7F024C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травматизму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5BA" w:rsidRDefault="00F235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F235BA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 з працівниками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здобувачами освіти </w:t>
      </w:r>
      <w:r w:rsidRPr="00F235BA">
        <w:rPr>
          <w:rFonts w:ascii="Times New Roman" w:hAnsi="Times New Roman" w:cs="Times New Roman"/>
          <w:sz w:val="28"/>
          <w:szCs w:val="28"/>
          <w:lang w:val="uk-UA"/>
        </w:rPr>
        <w:t>з охорони праці, з пожежної безпеки, правил поведінки в умовах надзвичайних ситуацій, запобігання поширенню гострої респіраторної хвороби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F235BA">
        <w:rPr>
          <w:rFonts w:ascii="Times New Roman" w:hAnsi="Times New Roman" w:cs="Times New Roman"/>
          <w:sz w:val="28"/>
          <w:szCs w:val="28"/>
          <w:lang w:val="uk-UA"/>
        </w:rPr>
        <w:t>-19, відповідно до вимог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35BA" w:rsidRDefault="000B7A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Перевір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F235BA" w:rsidRPr="007F024C">
        <w:rPr>
          <w:rFonts w:ascii="Times New Roman" w:hAnsi="Times New Roman" w:cs="Times New Roman"/>
          <w:sz w:val="28"/>
          <w:szCs w:val="28"/>
        </w:rPr>
        <w:t xml:space="preserve"> стан дерев на </w:t>
      </w:r>
      <w:proofErr w:type="spellStart"/>
      <w:r w:rsidR="00F235BA" w:rsidRPr="007F024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F235BA" w:rsidRPr="007F024C">
        <w:rPr>
          <w:rFonts w:ascii="Times New Roman" w:hAnsi="Times New Roman" w:cs="Times New Roman"/>
          <w:sz w:val="28"/>
          <w:szCs w:val="28"/>
        </w:rPr>
        <w:t xml:space="preserve"> закладу; </w:t>
      </w:r>
      <w:proofErr w:type="spellStart"/>
      <w:r w:rsidR="00F235BA" w:rsidRPr="007F024C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235BA" w:rsidRPr="007F024C"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="00F235BA"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BA" w:rsidRPr="007F024C">
        <w:rPr>
          <w:rFonts w:ascii="Times New Roman" w:hAnsi="Times New Roman" w:cs="Times New Roman"/>
          <w:sz w:val="28"/>
          <w:szCs w:val="28"/>
        </w:rPr>
        <w:t>планову</w:t>
      </w:r>
      <w:proofErr w:type="spellEnd"/>
      <w:r w:rsidR="00F235BA"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35BA" w:rsidRPr="007F024C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="00F235BA" w:rsidRPr="007F024C">
        <w:rPr>
          <w:rFonts w:ascii="Times New Roman" w:hAnsi="Times New Roman" w:cs="Times New Roman"/>
          <w:sz w:val="28"/>
          <w:szCs w:val="28"/>
        </w:rPr>
        <w:t>ізку</w:t>
      </w:r>
      <w:proofErr w:type="spellEnd"/>
      <w:r w:rsidR="00F235BA" w:rsidRPr="007F02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235BA" w:rsidRPr="007F024C">
        <w:rPr>
          <w:rFonts w:ascii="Times New Roman" w:hAnsi="Times New Roman" w:cs="Times New Roman"/>
          <w:sz w:val="28"/>
          <w:szCs w:val="28"/>
        </w:rPr>
        <w:t>спилювання</w:t>
      </w:r>
      <w:proofErr w:type="spellEnd"/>
      <w:r w:rsidR="00F235BA"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BA" w:rsidRPr="007F024C">
        <w:rPr>
          <w:rFonts w:ascii="Times New Roman" w:hAnsi="Times New Roman" w:cs="Times New Roman"/>
          <w:sz w:val="28"/>
          <w:szCs w:val="28"/>
        </w:rPr>
        <w:t>сухостоїв</w:t>
      </w:r>
      <w:proofErr w:type="spellEnd"/>
      <w:r w:rsidR="00F235BA" w:rsidRPr="007F0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5BA" w:rsidRPr="007F024C">
        <w:rPr>
          <w:rFonts w:ascii="Times New Roman" w:hAnsi="Times New Roman" w:cs="Times New Roman"/>
          <w:sz w:val="28"/>
          <w:szCs w:val="28"/>
        </w:rPr>
        <w:t>аварійно</w:t>
      </w:r>
      <w:proofErr w:type="spellEnd"/>
      <w:r w:rsidR="00F235BA"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BA" w:rsidRPr="007F024C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="00F235BA" w:rsidRPr="007F024C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1A76" w:rsidRDefault="00691A7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фарбування паркану навкруги шкільної території.</w:t>
      </w:r>
    </w:p>
    <w:p w:rsidR="000B7A37" w:rsidRDefault="000B7A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Обстеж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асфальтового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подві</w:t>
      </w:r>
      <w:proofErr w:type="gramStart"/>
      <w:r w:rsidRPr="007F02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024C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бігових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доріжках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стану спортивного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спортивному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A37" w:rsidRDefault="000B7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п</w:t>
      </w:r>
      <w:r>
        <w:rPr>
          <w:rFonts w:ascii="Times New Roman" w:hAnsi="Times New Roman" w:cs="Times New Roman"/>
          <w:sz w:val="28"/>
          <w:szCs w:val="28"/>
        </w:rPr>
        <w:t>еревіря</w:t>
      </w:r>
      <w:r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Pr="007F024C">
        <w:rPr>
          <w:rFonts w:ascii="Times New Roman" w:hAnsi="Times New Roman" w:cs="Times New Roman"/>
          <w:sz w:val="28"/>
          <w:szCs w:val="28"/>
        </w:rPr>
        <w:t xml:space="preserve"> стан зледеніння доріжок на подвір’ї закладу в осінньо-зимовий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0B7A37" w:rsidRDefault="000B7A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дено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озеленення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22E" w:rsidRDefault="009972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дено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замін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стільниці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обідніх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столах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9722E" w:rsidRDefault="0099722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Обстежен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24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замін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24C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7F024C">
        <w:rPr>
          <w:rFonts w:ascii="Times New Roman" w:hAnsi="Times New Roman" w:cs="Times New Roman"/>
          <w:sz w:val="28"/>
          <w:szCs w:val="28"/>
        </w:rPr>
        <w:t xml:space="preserve"> за потребою)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A37" w:rsidRDefault="0099722E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о</w:t>
      </w:r>
      <w:r w:rsidRPr="007F024C">
        <w:rPr>
          <w:rFonts w:ascii="Times New Roman" w:hAnsi="Times New Roman" w:cs="Times New Roman"/>
          <w:sz w:val="28"/>
          <w:szCs w:val="28"/>
        </w:rPr>
        <w:t>бстеження класних кімнат на відповідність меблів правилам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>,відремонтовано</w:t>
      </w:r>
      <w:r w:rsidRPr="007F024C">
        <w:rPr>
          <w:rFonts w:ascii="Times New Roman" w:hAnsi="Times New Roman" w:cs="Times New Roman"/>
          <w:sz w:val="28"/>
          <w:szCs w:val="28"/>
        </w:rPr>
        <w:t xml:space="preserve"> старі стільці, столи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22E" w:rsidRDefault="0099722E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Проведено</w:t>
      </w:r>
      <w:r w:rsidRPr="0099722E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стану оволодіння здобувачами освіти на уроках біології, предмета «Основи здоров’я»</w:t>
      </w:r>
      <w:r w:rsidR="00265FE9">
        <w:rPr>
          <w:rFonts w:ascii="Times New Roman" w:hAnsi="Times New Roman" w:cs="Times New Roman"/>
          <w:sz w:val="28"/>
          <w:szCs w:val="28"/>
          <w:lang w:val="uk-UA"/>
        </w:rPr>
        <w:t>, предмету «Захист України»</w:t>
      </w:r>
      <w:r w:rsidRPr="0099722E">
        <w:rPr>
          <w:rFonts w:ascii="Times New Roman" w:hAnsi="Times New Roman" w:cs="Times New Roman"/>
          <w:sz w:val="28"/>
          <w:szCs w:val="28"/>
          <w:lang w:val="uk-UA"/>
        </w:rPr>
        <w:t xml:space="preserve"> навичками надання </w:t>
      </w:r>
      <w:proofErr w:type="spellStart"/>
      <w:r w:rsidRPr="0099722E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99722E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реагування на випадки травмування або погіршення самопочуття учнів та працівників під час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722E" w:rsidRPr="00265FE9" w:rsidRDefault="00F55320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proofErr w:type="spellStart"/>
      <w:r w:rsidR="0099722E" w:rsidRPr="007F024C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="0099722E" w:rsidRPr="007F024C">
        <w:rPr>
          <w:rFonts w:ascii="Times New Roman" w:hAnsi="Times New Roman" w:cs="Times New Roman"/>
          <w:sz w:val="28"/>
          <w:szCs w:val="28"/>
        </w:rPr>
        <w:t xml:space="preserve"> </w:t>
      </w:r>
      <w:r w:rsidR="00265FE9">
        <w:rPr>
          <w:rFonts w:ascii="Times New Roman" w:hAnsi="Times New Roman" w:cs="Times New Roman"/>
          <w:sz w:val="28"/>
          <w:szCs w:val="28"/>
          <w:lang w:val="uk-UA"/>
        </w:rPr>
        <w:t>безпеки дорожнього руху</w:t>
      </w:r>
    </w:p>
    <w:p w:rsidR="00A57B51" w:rsidRDefault="00A57B51" w:rsidP="000B7A37">
      <w:pPr>
        <w:tabs>
          <w:tab w:val="left" w:pos="1380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  <w:r w:rsidRPr="00B35FF4">
        <w:rPr>
          <w:rFonts w:ascii="Times New Roman" w:hAnsi="Times New Roman" w:cs="Times New Roman"/>
          <w:b/>
          <w:bCs/>
          <w:sz w:val="28"/>
          <w:szCs w:val="28"/>
        </w:rPr>
        <w:t xml:space="preserve">«Система </w:t>
      </w:r>
      <w:proofErr w:type="spellStart"/>
      <w:r w:rsidRPr="00B35FF4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B35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b/>
          <w:bCs/>
          <w:sz w:val="28"/>
          <w:szCs w:val="28"/>
        </w:rPr>
        <w:t>освітньої</w:t>
      </w:r>
      <w:proofErr w:type="spellEnd"/>
      <w:r w:rsidRPr="00B35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b/>
          <w:bCs/>
          <w:sz w:val="28"/>
          <w:szCs w:val="28"/>
        </w:rPr>
        <w:t>діяльності</w:t>
      </w:r>
      <w:proofErr w:type="spellEnd"/>
      <w:r w:rsidRPr="00B35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b/>
          <w:bCs/>
          <w:sz w:val="28"/>
          <w:szCs w:val="28"/>
        </w:rPr>
        <w:t>учні</w:t>
      </w:r>
      <w:proofErr w:type="gramStart"/>
      <w:r w:rsidRPr="00B35FF4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B35F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7B51" w:rsidRPr="00F55320" w:rsidRDefault="00A57B51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Опрац</w:t>
      </w:r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35F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55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A76">
        <w:rPr>
          <w:rFonts w:ascii="Times New Roman" w:hAnsi="Times New Roman" w:cs="Times New Roman"/>
          <w:sz w:val="28"/>
          <w:szCs w:val="28"/>
          <w:lang w:val="uk-UA"/>
        </w:rPr>
        <w:t>5-А класу</w:t>
      </w:r>
    </w:p>
    <w:p w:rsidR="00A57B51" w:rsidRPr="00A57B51" w:rsidRDefault="00A57B51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илюднен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</w:t>
      </w:r>
      <w:r w:rsidR="00691A76">
        <w:rPr>
          <w:rFonts w:ascii="Times New Roman" w:hAnsi="Times New Roman" w:cs="Times New Roman"/>
          <w:sz w:val="28"/>
          <w:szCs w:val="28"/>
          <w:lang w:val="uk-UA"/>
        </w:rPr>
        <w:t xml:space="preserve">5-А </w:t>
      </w:r>
      <w:r w:rsidRPr="00B35F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35FF4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B35FF4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B51" w:rsidRPr="00A57B51" w:rsidRDefault="00A57B51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Оприлюднен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E76D97">
        <w:rPr>
          <w:rFonts w:ascii="Times New Roman" w:hAnsi="Times New Roman" w:cs="Times New Roman"/>
          <w:sz w:val="28"/>
          <w:szCs w:val="28"/>
        </w:rPr>
        <w:t>на сайті закладу методичн</w:t>
      </w:r>
      <w:r w:rsidR="00E76D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76D97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 w:rsidR="00E76D9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35FF4">
        <w:rPr>
          <w:rFonts w:ascii="Times New Roman" w:hAnsi="Times New Roman" w:cs="Times New Roman"/>
          <w:sz w:val="28"/>
          <w:szCs w:val="28"/>
        </w:rPr>
        <w:t xml:space="preserve"> вчителям щодо впровадження формувального оцінювання здобувачів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B51" w:rsidRDefault="00A57B51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м</w:t>
      </w:r>
      <w:r w:rsidRPr="00A57B51">
        <w:rPr>
          <w:rFonts w:ascii="Times New Roman" w:hAnsi="Times New Roman" w:cs="Times New Roman"/>
          <w:sz w:val="28"/>
          <w:szCs w:val="28"/>
          <w:lang w:val="uk-UA"/>
        </w:rPr>
        <w:t>оніторинг звернень здобувачів освіти та батьків щодо об’єктивності оцінювання рівня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(частково).</w:t>
      </w:r>
    </w:p>
    <w:p w:rsidR="005D75C9" w:rsidRDefault="008124D7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D75C9">
        <w:rPr>
          <w:rFonts w:ascii="Times New Roman" w:hAnsi="Times New Roman" w:cs="Times New Roman"/>
          <w:b/>
          <w:sz w:val="28"/>
          <w:szCs w:val="28"/>
          <w:lang w:val="uk-UA"/>
        </w:rPr>
        <w:t>.«</w:t>
      </w:r>
      <w:r w:rsidR="005D75C9" w:rsidRPr="005D7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Педагогічна діяльність педагогічних працівників закладу освіти»</w:t>
      </w:r>
      <w:r w:rsidR="005D75C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D75C9" w:rsidRPr="005D75C9" w:rsidRDefault="005D75C9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D75C9">
        <w:rPr>
          <w:rFonts w:ascii="Times New Roman" w:hAnsi="Times New Roman" w:cs="Times New Roman"/>
          <w:sz w:val="28"/>
          <w:szCs w:val="28"/>
        </w:rPr>
        <w:t>Обговорен</w:t>
      </w:r>
      <w:r w:rsidRPr="005D75C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5D75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шлях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компетентностей і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наскрізних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5D75C9" w:rsidRPr="005D75C9" w:rsidRDefault="005D75C9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D75C9">
        <w:rPr>
          <w:rFonts w:ascii="Times New Roman" w:hAnsi="Times New Roman" w:cs="Times New Roman"/>
          <w:sz w:val="28"/>
          <w:szCs w:val="28"/>
        </w:rPr>
        <w:t>Проведен</w:t>
      </w:r>
      <w:r w:rsidRPr="005D75C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D75C9">
        <w:rPr>
          <w:rFonts w:ascii="Times New Roman" w:hAnsi="Times New Roman" w:cs="Times New Roman"/>
          <w:sz w:val="28"/>
          <w:szCs w:val="28"/>
        </w:rPr>
        <w:t xml:space="preserve"> освітні та інформаційн</w:t>
      </w:r>
      <w:r w:rsidRPr="005D75C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D75C9">
        <w:rPr>
          <w:rFonts w:ascii="Times New Roman" w:hAnsi="Times New Roman" w:cs="Times New Roman"/>
          <w:sz w:val="28"/>
          <w:szCs w:val="28"/>
        </w:rPr>
        <w:t xml:space="preserve"> заход</w:t>
      </w:r>
      <w:r w:rsidRPr="005D75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D75C9">
        <w:rPr>
          <w:rFonts w:ascii="Times New Roman" w:hAnsi="Times New Roman" w:cs="Times New Roman"/>
          <w:sz w:val="28"/>
          <w:szCs w:val="28"/>
        </w:rPr>
        <w:t>, що спрямовані на формування в учасників освітнього процесу питання дотримання академічної доброчесності</w:t>
      </w:r>
    </w:p>
    <w:p w:rsidR="005D75C9" w:rsidRDefault="005D75C9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D75C9">
        <w:rPr>
          <w:rFonts w:ascii="Times New Roman" w:hAnsi="Times New Roman" w:cs="Times New Roman"/>
          <w:sz w:val="28"/>
          <w:szCs w:val="28"/>
          <w:lang w:val="uk-UA"/>
        </w:rPr>
        <w:t>Проведено і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нтерв'ю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МО з метою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річн</w:t>
      </w:r>
      <w:r w:rsidR="00F5532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55320">
        <w:rPr>
          <w:rFonts w:ascii="Times New Roman" w:hAnsi="Times New Roman" w:cs="Times New Roman"/>
          <w:sz w:val="28"/>
          <w:szCs w:val="28"/>
        </w:rPr>
        <w:t xml:space="preserve"> плану закладу </w:t>
      </w:r>
      <w:proofErr w:type="spellStart"/>
      <w:r w:rsidR="00F5532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55320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5F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5320">
        <w:rPr>
          <w:rFonts w:ascii="Times New Roman" w:hAnsi="Times New Roman" w:cs="Times New Roman"/>
          <w:sz w:val="28"/>
          <w:szCs w:val="28"/>
        </w:rPr>
        <w:t>/202</w:t>
      </w:r>
      <w:r w:rsidR="00265F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D7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C9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5D75C9">
        <w:rPr>
          <w:rFonts w:ascii="Times New Roman" w:hAnsi="Times New Roman" w:cs="Times New Roman"/>
          <w:sz w:val="28"/>
          <w:szCs w:val="28"/>
        </w:rPr>
        <w:t>.</w:t>
      </w:r>
    </w:p>
    <w:p w:rsidR="005D75C9" w:rsidRDefault="005D75C9" w:rsidP="000B7A37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5C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17D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«Управлінські процеси закладу освіти»</w:t>
      </w:r>
    </w:p>
    <w:p w:rsidR="005D75C9" w:rsidRPr="00E30FFA" w:rsidRDefault="00E30FFA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0FFA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5D75C9" w:rsidRPr="00E30FFA">
        <w:rPr>
          <w:rFonts w:ascii="Times New Roman" w:hAnsi="Times New Roman" w:cs="Times New Roman"/>
          <w:sz w:val="28"/>
          <w:szCs w:val="28"/>
          <w:lang w:val="uk-UA"/>
        </w:rPr>
        <w:t>засідання робочої групи з опрацювання рекомендацій Державної служби якості освіти України до побудови внутрішньої системи забезпечення якості освіти у закладі загальної середньої освіти (напрям 4 «Абетки директора» «Управлінські процеси закладу освіти»)</w:t>
      </w:r>
    </w:p>
    <w:p w:rsidR="00E30FFA" w:rsidRPr="00E30FFA" w:rsidRDefault="00E30FFA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0F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0FFA">
        <w:rPr>
          <w:rFonts w:ascii="Times New Roman" w:hAnsi="Times New Roman" w:cs="Times New Roman"/>
          <w:sz w:val="28"/>
          <w:szCs w:val="28"/>
        </w:rPr>
        <w:t>прилюднен</w:t>
      </w:r>
      <w:r w:rsidRPr="00E30F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0FFA">
        <w:rPr>
          <w:rFonts w:ascii="Times New Roman" w:hAnsi="Times New Roman" w:cs="Times New Roman"/>
          <w:sz w:val="28"/>
          <w:szCs w:val="28"/>
        </w:rPr>
        <w:t xml:space="preserve"> на сайті закладу інформації щодо виконання статті 30 Закону України «Про освіту»</w:t>
      </w:r>
    </w:p>
    <w:p w:rsidR="00E30FFA" w:rsidRPr="00E30FFA" w:rsidRDefault="00E30FFA" w:rsidP="000B7A37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Оновлен</w:t>
      </w:r>
      <w:proofErr w:type="spellEnd"/>
      <w:r w:rsidRPr="00E30F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0F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затверджен</w:t>
      </w:r>
      <w:proofErr w:type="spellEnd"/>
      <w:r w:rsidRPr="00E30F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0F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учнівській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FA" w:rsidRPr="00A14849" w:rsidRDefault="00E30FFA" w:rsidP="00E30FFA">
      <w:pPr>
        <w:tabs>
          <w:tab w:val="left" w:pos="1380"/>
        </w:tabs>
        <w:rPr>
          <w:rStyle w:val="a3"/>
        </w:rPr>
      </w:pPr>
      <w:proofErr w:type="spellStart"/>
      <w:r w:rsidRPr="00E30FFA">
        <w:rPr>
          <w:rFonts w:ascii="Times New Roman" w:hAnsi="Times New Roman" w:cs="Times New Roman"/>
          <w:sz w:val="28"/>
          <w:szCs w:val="28"/>
        </w:rPr>
        <w:lastRenderedPageBreak/>
        <w:t>Вивчен</w:t>
      </w:r>
      <w:proofErr w:type="spellEnd"/>
      <w:r w:rsidRPr="00E30F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0FFA">
        <w:rPr>
          <w:rFonts w:ascii="Times New Roman" w:hAnsi="Times New Roman" w:cs="Times New Roman"/>
          <w:sz w:val="28"/>
          <w:szCs w:val="28"/>
        </w:rPr>
        <w:t xml:space="preserve"> потреб</w:t>
      </w:r>
      <w:r w:rsidRPr="00E30FF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0FF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30FFA">
        <w:rPr>
          <w:rFonts w:ascii="Times New Roman" w:hAnsi="Times New Roman" w:cs="Times New Roman"/>
          <w:sz w:val="28"/>
          <w:szCs w:val="28"/>
        </w:rPr>
        <w:t>іально-технічного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6300B2">
        <w:rPr>
          <w:rFonts w:ascii="Times New Roman" w:hAnsi="Times New Roman" w:cs="Times New Roman"/>
          <w:sz w:val="28"/>
          <w:szCs w:val="28"/>
          <w:lang w:val="uk-UA"/>
        </w:rPr>
        <w:t>в умовах дистанційного навчання</w:t>
      </w:r>
      <w:r w:rsidRPr="00E30F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E30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FFA" w:rsidRPr="00E30FFA" w:rsidRDefault="00E30FFA" w:rsidP="00E30FFA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0FFA">
        <w:rPr>
          <w:rFonts w:ascii="Times New Roman" w:hAnsi="Times New Roman" w:cs="Times New Roman"/>
          <w:sz w:val="28"/>
          <w:szCs w:val="28"/>
        </w:rPr>
        <w:t>Розроб</w:t>
      </w:r>
      <w:r w:rsidRPr="00E30FFA">
        <w:rPr>
          <w:rFonts w:ascii="Times New Roman" w:hAnsi="Times New Roman" w:cs="Times New Roman"/>
          <w:sz w:val="28"/>
          <w:szCs w:val="28"/>
          <w:lang w:val="uk-UA"/>
        </w:rPr>
        <w:t>лено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r w:rsidR="00862E6D">
        <w:rPr>
          <w:rFonts w:ascii="Times New Roman" w:hAnsi="Times New Roman" w:cs="Times New Roman"/>
          <w:sz w:val="28"/>
          <w:szCs w:val="28"/>
        </w:rPr>
        <w:t xml:space="preserve"> </w:t>
      </w:r>
      <w:r w:rsidRPr="00E30FFA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proofErr w:type="gramStart"/>
      <w:r w:rsidRPr="00E30F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0FFA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 xml:space="preserve"> на 202</w:t>
      </w:r>
      <w:r w:rsidR="006300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55320">
        <w:rPr>
          <w:rFonts w:ascii="Times New Roman" w:hAnsi="Times New Roman" w:cs="Times New Roman"/>
          <w:sz w:val="28"/>
          <w:szCs w:val="28"/>
        </w:rPr>
        <w:t>/202</w:t>
      </w:r>
      <w:r w:rsidR="006300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E30FFA">
        <w:rPr>
          <w:rFonts w:ascii="Times New Roman" w:hAnsi="Times New Roman" w:cs="Times New Roman"/>
          <w:sz w:val="28"/>
          <w:szCs w:val="28"/>
        </w:rPr>
        <w:t>. із залученням учасників освітнього процессу</w:t>
      </w:r>
      <w:r w:rsidRPr="00E30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FFA" w:rsidRPr="00E30FFA" w:rsidRDefault="00E30FFA" w:rsidP="00E30FFA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0FFA">
        <w:rPr>
          <w:rFonts w:ascii="Times New Roman" w:hAnsi="Times New Roman" w:cs="Times New Roman"/>
          <w:sz w:val="28"/>
          <w:szCs w:val="28"/>
          <w:lang w:val="uk-UA"/>
        </w:rPr>
        <w:t>Оновлено аналіз та коригування розділів річного плану закладу освіти відповідно до рекомендацій Державної служби якості освіти з питань внутрішньої системи забезпечення якості освіти</w:t>
      </w:r>
    </w:p>
    <w:p w:rsidR="00E30FFA" w:rsidRDefault="00E30FFA" w:rsidP="00E30FFA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30FFA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Висвітлено під час щорічного звіту керівника висновків за результатами </w:t>
      </w:r>
      <w:proofErr w:type="spellStart"/>
      <w:r w:rsidRPr="00E30FFA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E30FFA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системи забезпечення якості освітньої діяльності т</w:t>
      </w:r>
      <w:r w:rsidR="006300B2">
        <w:rPr>
          <w:rFonts w:ascii="Times New Roman" w:hAnsi="Times New Roman" w:cs="Times New Roman"/>
          <w:sz w:val="28"/>
          <w:szCs w:val="28"/>
          <w:lang w:val="uk-UA"/>
        </w:rPr>
        <w:t>а якості освіти в закладі в 2022/2023</w:t>
      </w:r>
      <w:r w:rsidRPr="00E30F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30FF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30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320" w:rsidRDefault="00F55320" w:rsidP="00E30FFA">
      <w:pPr>
        <w:tabs>
          <w:tab w:val="left" w:pos="13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55320" w:rsidRPr="00E30FFA" w:rsidRDefault="00F55320" w:rsidP="00E30FFA">
      <w:pPr>
        <w:tabs>
          <w:tab w:val="left" w:pos="1380"/>
        </w:tabs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                        Тетяна НОВИЦЬКА</w:t>
      </w:r>
    </w:p>
    <w:sectPr w:rsidR="00F55320" w:rsidRPr="00E30FFA" w:rsidSect="00D2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6F3F"/>
    <w:rsid w:val="000B7A37"/>
    <w:rsid w:val="00265FE9"/>
    <w:rsid w:val="00376F3F"/>
    <w:rsid w:val="005D75C9"/>
    <w:rsid w:val="006300B2"/>
    <w:rsid w:val="00691A76"/>
    <w:rsid w:val="006F41C6"/>
    <w:rsid w:val="006F4CB1"/>
    <w:rsid w:val="008124D7"/>
    <w:rsid w:val="00817D89"/>
    <w:rsid w:val="00862E6D"/>
    <w:rsid w:val="0099722E"/>
    <w:rsid w:val="009C1C73"/>
    <w:rsid w:val="00A14849"/>
    <w:rsid w:val="00A32326"/>
    <w:rsid w:val="00A57B51"/>
    <w:rsid w:val="00D270A5"/>
    <w:rsid w:val="00E30FFA"/>
    <w:rsid w:val="00E76D97"/>
    <w:rsid w:val="00F235BA"/>
    <w:rsid w:val="00F5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1484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2021-06-28T14:24:00Z</dcterms:created>
  <dcterms:modified xsi:type="dcterms:W3CDTF">2023-05-23T10:10:00Z</dcterms:modified>
</cp:coreProperties>
</file>